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966" w:rsidRDefault="00820966" w:rsidP="00820966">
      <w:pPr>
        <w:spacing w:after="0" w:line="240" w:lineRule="exact"/>
        <w:ind w:left="581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</w:p>
    <w:p w:rsidR="00820966" w:rsidRPr="008B6E5B" w:rsidRDefault="00820966" w:rsidP="00820966">
      <w:pPr>
        <w:spacing w:after="0" w:line="240" w:lineRule="exact"/>
        <w:ind w:left="581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УТВЕРЖДЕНО</w:t>
      </w:r>
    </w:p>
    <w:p w:rsidR="00820966" w:rsidRPr="008B6E5B" w:rsidRDefault="00820966" w:rsidP="00820966">
      <w:pPr>
        <w:tabs>
          <w:tab w:val="left" w:pos="6966"/>
        </w:tabs>
        <w:spacing w:after="0" w:line="240" w:lineRule="exact"/>
        <w:ind w:left="581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распоряжением Администрации</w:t>
      </w:r>
    </w:p>
    <w:p w:rsidR="00820966" w:rsidRPr="008B6E5B" w:rsidRDefault="00DE6162" w:rsidP="00820966">
      <w:pPr>
        <w:tabs>
          <w:tab w:val="left" w:pos="6966"/>
        </w:tabs>
        <w:spacing w:after="0" w:line="240" w:lineRule="exact"/>
        <w:ind w:left="581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</w:t>
      </w:r>
    </w:p>
    <w:p w:rsidR="00820966" w:rsidRDefault="00820966" w:rsidP="00820966">
      <w:pPr>
        <w:tabs>
          <w:tab w:val="left" w:pos="6966"/>
        </w:tabs>
        <w:spacing w:after="0" w:line="240" w:lineRule="exact"/>
        <w:ind w:left="581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"Город Архангельск"</w:t>
      </w:r>
    </w:p>
    <w:p w:rsidR="00BF036F" w:rsidRDefault="00BF036F" w:rsidP="00BF036F">
      <w:pPr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28 мая 2021 года № 2036р </w:t>
      </w:r>
    </w:p>
    <w:p w:rsidR="00BF036F" w:rsidRDefault="00BF036F" w:rsidP="008209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20966" w:rsidRPr="008F7F43" w:rsidRDefault="00820966" w:rsidP="008209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F7F43">
        <w:rPr>
          <w:rFonts w:ascii="Times New Roman" w:eastAsia="Times New Roman" w:hAnsi="Times New Roman" w:cs="Times New Roman"/>
          <w:sz w:val="28"/>
          <w:szCs w:val="24"/>
          <w:lang w:eastAsia="ru-RU"/>
        </w:rPr>
        <w:t>ИЗВЕЩЕНИЕ</w:t>
      </w:r>
    </w:p>
    <w:p w:rsidR="00820966" w:rsidRPr="008F7F43" w:rsidRDefault="00820966" w:rsidP="008209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F7F43">
        <w:rPr>
          <w:rFonts w:ascii="Times New Roman" w:eastAsia="Times New Roman" w:hAnsi="Times New Roman" w:cs="Times New Roman"/>
          <w:sz w:val="28"/>
          <w:szCs w:val="24"/>
          <w:lang w:eastAsia="ru-RU"/>
        </w:rPr>
        <w:t>о проведен</w:t>
      </w:r>
      <w:proofErr w:type="gramStart"/>
      <w:r w:rsidRPr="008F7F43">
        <w:rPr>
          <w:rFonts w:ascii="Times New Roman" w:eastAsia="Times New Roman" w:hAnsi="Times New Roman" w:cs="Times New Roman"/>
          <w:sz w:val="28"/>
          <w:szCs w:val="24"/>
          <w:lang w:eastAsia="ru-RU"/>
        </w:rPr>
        <w:t>ии ау</w:t>
      </w:r>
      <w:proofErr w:type="gramEnd"/>
      <w:r w:rsidRPr="008F7F4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кциона </w:t>
      </w:r>
    </w:p>
    <w:tbl>
      <w:tblPr>
        <w:tblpPr w:leftFromText="180" w:rightFromText="180" w:vertAnchor="text" w:tblpX="-176" w:tblpY="237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9373"/>
      </w:tblGrid>
      <w:tr w:rsidR="00820966" w:rsidRPr="00866F21" w:rsidTr="00E640AB">
        <w:tc>
          <w:tcPr>
            <w:tcW w:w="516" w:type="dxa"/>
          </w:tcPr>
          <w:p w:rsidR="00820966" w:rsidRPr="00866F21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373" w:type="dxa"/>
          </w:tcPr>
          <w:p w:rsidR="00820966" w:rsidRPr="00866F21" w:rsidRDefault="00DE6162" w:rsidP="002A0AC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торгов: аукцион, открытый по составу участников и открытый по форме подачи предложений о размере годовой арендной платы</w:t>
            </w:r>
          </w:p>
        </w:tc>
      </w:tr>
      <w:tr w:rsidR="00820966" w:rsidRPr="00866F21" w:rsidTr="00E640AB">
        <w:tc>
          <w:tcPr>
            <w:tcW w:w="516" w:type="dxa"/>
          </w:tcPr>
          <w:p w:rsidR="00820966" w:rsidRPr="00866F21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73" w:type="dxa"/>
          </w:tcPr>
          <w:p w:rsidR="002E1F03" w:rsidRPr="003B2440" w:rsidRDefault="008A08D5" w:rsidP="003B2440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r w:rsidRPr="003B2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едм</w:t>
            </w:r>
            <w:r w:rsidR="00DA42B4" w:rsidRPr="003B2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ет аукциона: </w:t>
            </w:r>
            <w:r w:rsidR="00DE6162" w:rsidRPr="003B2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 на заключение договора аренды земельного участка, </w:t>
            </w:r>
            <w:r w:rsidR="003B2440" w:rsidRPr="003B2440">
              <w:t xml:space="preserve"> </w:t>
            </w:r>
            <w:r w:rsidR="003B2440" w:rsidRPr="003B2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находящегося в собственности муниципального образования "Город Архангельск"</w:t>
            </w:r>
          </w:p>
          <w:p w:rsidR="007173E9" w:rsidRPr="007A19BB" w:rsidRDefault="007173E9" w:rsidP="002A0AC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3603D" w:rsidRDefault="00771CE1" w:rsidP="001875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Лот № 1: </w:t>
            </w:r>
            <w:r w:rsidR="00916C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</w:t>
            </w:r>
            <w:r w:rsidR="00101B15" w:rsidRPr="00101B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емельный участок (категория земе</w:t>
            </w:r>
            <w:r w:rsidR="00916C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ль - земли населенных пунктов) </w:t>
            </w:r>
            <w:r w:rsidR="00101B15" w:rsidRPr="00101B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 кадастровым номером </w:t>
            </w:r>
            <w:r w:rsidR="00556E95" w:rsidRPr="00556E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29:22:0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60409</w:t>
            </w:r>
            <w:r w:rsidR="00556E95" w:rsidRPr="00556E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939</w:t>
            </w:r>
            <w:r w:rsidR="00556E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r w:rsidR="00556E95" w:rsidRPr="003B24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площадью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881</w:t>
            </w:r>
            <w:r w:rsidR="00101B15" w:rsidRPr="003B24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916CC5" w:rsidRPr="003B24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кв. </w:t>
            </w:r>
            <w:r w:rsidR="00916C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м, расположенный по адресу: </w:t>
            </w:r>
            <w:r w:rsidR="00101B15" w:rsidRPr="00101B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Российская Федерация, Архангельская область, муниципальное образование "Город  Архангельск", город Архангельск, </w:t>
            </w:r>
            <w:r w:rsidR="00556E95"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улица Ленина, земельный участок 21/</w:t>
            </w:r>
            <w:r w:rsidR="00E852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="00556E95" w:rsidRPr="00556E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для индивидуального жилищного строительства</w:t>
            </w:r>
            <w:r w:rsidR="00556E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771CE1" w:rsidRDefault="00771CE1" w:rsidP="00771C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0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аренды –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D940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двадцать</w:t>
            </w:r>
            <w:r w:rsidRPr="00D940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</w:t>
            </w:r>
            <w:r w:rsidRPr="00D940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момента подписания договора аренды. </w:t>
            </w:r>
          </w:p>
          <w:p w:rsidR="00056B8A" w:rsidRDefault="00056B8A" w:rsidP="00056B8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6B8A" w:rsidRPr="00916CC5" w:rsidRDefault="00056B8A" w:rsidP="00056B8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6CC5">
              <w:rPr>
                <w:rFonts w:ascii="Times New Roman" w:hAnsi="Times New Roman" w:cs="Times New Roman"/>
                <w:sz w:val="24"/>
                <w:szCs w:val="24"/>
              </w:rPr>
              <w:t>Начальный размер годовой арендной платы:</w:t>
            </w:r>
          </w:p>
          <w:p w:rsidR="00056B8A" w:rsidRPr="00916CC5" w:rsidRDefault="00056B8A" w:rsidP="00056B8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  <w:r w:rsidRPr="0091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F81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Пятьдесят тысяч</w:t>
            </w:r>
            <w:r w:rsidRPr="0091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рублей 00 коп. </w:t>
            </w:r>
          </w:p>
          <w:p w:rsidR="00056B8A" w:rsidRPr="00916CC5" w:rsidRDefault="00056B8A" w:rsidP="00056B8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Суммы  задатка на участие в аукционе:</w:t>
            </w:r>
          </w:p>
          <w:p w:rsidR="00056B8A" w:rsidRPr="00916CC5" w:rsidRDefault="00056B8A" w:rsidP="00056B8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  <w:r w:rsidRPr="0091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F81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Пятьдесят тысяч</w:t>
            </w:r>
            <w:r w:rsidRPr="0091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рублей 00 коп.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Pr="0091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%)</w:t>
            </w:r>
          </w:p>
          <w:p w:rsidR="00056B8A" w:rsidRPr="00916CC5" w:rsidRDefault="00056B8A" w:rsidP="00056B8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"Шаг аукциона"</w:t>
            </w:r>
          </w:p>
          <w:p w:rsidR="00056B8A" w:rsidRDefault="00056B8A" w:rsidP="00056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</w:t>
            </w:r>
            <w:r w:rsidRPr="0091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F81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Одна тысяча пятьсот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рублей 00</w:t>
            </w:r>
            <w:r w:rsidRPr="0091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коп. (3%)</w:t>
            </w:r>
          </w:p>
          <w:p w:rsidR="00056B8A" w:rsidRDefault="00056B8A" w:rsidP="00771C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603D" w:rsidRPr="00486DCB" w:rsidRDefault="00F3603D" w:rsidP="00F3603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CCD">
              <w:rPr>
                <w:rFonts w:ascii="Times New Roman" w:hAnsi="Times New Roman" w:cs="Times New Roman"/>
                <w:sz w:val="24"/>
                <w:szCs w:val="24"/>
              </w:rPr>
              <w:t xml:space="preserve">Ограничения, обременения – </w:t>
            </w:r>
            <w:r w:rsidRPr="00572419">
              <w:rPr>
                <w:rFonts w:ascii="Times New Roman" w:hAnsi="Times New Roman" w:cs="Times New Roman"/>
                <w:sz w:val="24"/>
                <w:szCs w:val="24"/>
              </w:rPr>
              <w:t>земельный участок расположен в границах зон с особыми условиями использования территории:</w:t>
            </w:r>
            <w:r w:rsidR="00E046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0467B" w:rsidRPr="006F6CCD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="00E0467B" w:rsidRPr="00E0467B">
              <w:rPr>
                <w:rFonts w:ascii="Times New Roman" w:hAnsi="Times New Roman" w:cs="Times New Roman"/>
                <w:sz w:val="24"/>
                <w:szCs w:val="24"/>
              </w:rPr>
              <w:t>пояс санитарной охраны источников питьевого и хозяйственно-бытового водоснабжения</w:t>
            </w:r>
            <w:r w:rsidR="0055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1CE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55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1CE1">
              <w:rPr>
                <w:rFonts w:ascii="Times New Roman" w:hAnsi="Times New Roman" w:cs="Times New Roman"/>
                <w:sz w:val="24"/>
                <w:szCs w:val="24"/>
              </w:rPr>
              <w:t>881 кв.</w:t>
            </w:r>
            <w:r w:rsidR="0055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757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1CE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B902E5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B902E5" w:rsidRPr="00572419">
              <w:rPr>
                <w:rFonts w:ascii="Times New Roman" w:hAnsi="Times New Roman" w:cs="Times New Roman"/>
                <w:sz w:val="24"/>
                <w:szCs w:val="24"/>
              </w:rPr>
              <w:t>границ</w:t>
            </w:r>
            <w:r w:rsidR="00B902E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902E5" w:rsidRPr="00572419">
              <w:rPr>
                <w:rFonts w:ascii="Times New Roman" w:hAnsi="Times New Roman" w:cs="Times New Roman"/>
                <w:sz w:val="24"/>
                <w:szCs w:val="24"/>
              </w:rPr>
              <w:t xml:space="preserve"> зоны подтопления муниципального образования "Город Архангельск" (территориальные округа Октябрьский, Ломоносовский, Майская Горка, Варавино-</w:t>
            </w:r>
            <w:r w:rsidR="00B902E5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F01B93">
              <w:rPr>
                <w:rFonts w:ascii="Times New Roman" w:hAnsi="Times New Roman" w:cs="Times New Roman"/>
                <w:sz w:val="24"/>
                <w:szCs w:val="24"/>
              </w:rPr>
              <w:t xml:space="preserve">актория) (29:00-6.279 от       31 октября </w:t>
            </w:r>
            <w:r w:rsidR="00B902E5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F01B93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="00B902E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771C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0467B" w:rsidRPr="00E046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56B8A" w:rsidRDefault="00056B8A" w:rsidP="002A0AC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0ACB" w:rsidRPr="00951597" w:rsidRDefault="002A0ACB" w:rsidP="002A0AC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условия договора - отсутствуют.</w:t>
            </w:r>
          </w:p>
          <w:p w:rsidR="00056B8A" w:rsidRDefault="00056B8A" w:rsidP="0018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1CE1" w:rsidRDefault="00771CE1" w:rsidP="00056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CE1">
              <w:rPr>
                <w:rFonts w:ascii="Times New Roman" w:hAnsi="Times New Roman" w:cs="Times New Roman"/>
                <w:sz w:val="24"/>
                <w:szCs w:val="24"/>
              </w:rPr>
              <w:t>Параметры разрешенного строительства: предельное количество этажей и (или) предельная высота зданий, строений, сооружений – 3эт./20м,  максимальный процент индивидуальной жилой застройки в границах земельного участка – 20 процентов,  минимальный процент застройки в границах земельного участка – 10 процентов.</w:t>
            </w:r>
          </w:p>
          <w:p w:rsidR="00056B8A" w:rsidRDefault="00056B8A" w:rsidP="00056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757C" w:rsidRPr="00A41648" w:rsidRDefault="0018757C" w:rsidP="00056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1480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Технические условия: </w:t>
            </w:r>
          </w:p>
          <w:p w:rsidR="00765ACC" w:rsidRPr="00765ACC" w:rsidRDefault="00F3603D" w:rsidP="00765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CCD">
              <w:rPr>
                <w:rFonts w:ascii="Times New Roman" w:hAnsi="Times New Roman" w:cs="Times New Roman"/>
                <w:sz w:val="24"/>
                <w:szCs w:val="24"/>
              </w:rPr>
              <w:t>1. Водоснабжение, водоотведение: Возможность подключения объекта, планируемого к строительству на земельном участке, имеется</w:t>
            </w:r>
            <w:r w:rsidR="00765A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65ACC">
              <w:t xml:space="preserve"> </w:t>
            </w:r>
            <w:r w:rsidR="00765ACC" w:rsidRPr="00765ACC">
              <w:rPr>
                <w:rFonts w:ascii="Times New Roman" w:hAnsi="Times New Roman" w:cs="Times New Roman"/>
                <w:sz w:val="24"/>
                <w:szCs w:val="24"/>
              </w:rPr>
              <w:t>Возможная точка подключения к централизованной сети водоснабжения определяется на границе земельного участка на расстоянии 370 метров от действующей сети водоснабжения Ду400 мм вдоль по</w:t>
            </w:r>
            <w:r w:rsidR="00765ACC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765ACC" w:rsidRPr="00765ACC">
              <w:rPr>
                <w:rFonts w:ascii="Times New Roman" w:hAnsi="Times New Roman" w:cs="Times New Roman"/>
                <w:sz w:val="24"/>
                <w:szCs w:val="24"/>
              </w:rPr>
              <w:t xml:space="preserve"> ул. Ленина.</w:t>
            </w:r>
          </w:p>
          <w:p w:rsidR="00765ACC" w:rsidRPr="00765ACC" w:rsidRDefault="00765ACC" w:rsidP="00765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ACC">
              <w:rPr>
                <w:rFonts w:ascii="Times New Roman" w:hAnsi="Times New Roman" w:cs="Times New Roman"/>
                <w:sz w:val="24"/>
                <w:szCs w:val="24"/>
              </w:rPr>
              <w:t>Возможная точка подключения к централизованной сети водоотведения определяется на границе земельного участка на расстоянии 530 метров от 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йствующей сети водоотведения Ду400</w:t>
            </w:r>
            <w:r w:rsidRPr="00765ACC">
              <w:rPr>
                <w:rFonts w:ascii="Times New Roman" w:hAnsi="Times New Roman" w:cs="Times New Roman"/>
                <w:sz w:val="24"/>
                <w:szCs w:val="24"/>
              </w:rPr>
              <w:t xml:space="preserve"> мм вдоль по ул. Ленина.</w:t>
            </w:r>
          </w:p>
          <w:p w:rsidR="00765ACC" w:rsidRPr="00765ACC" w:rsidRDefault="00765ACC" w:rsidP="00765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ACC">
              <w:rPr>
                <w:rFonts w:ascii="Times New Roman" w:hAnsi="Times New Roman" w:cs="Times New Roman"/>
                <w:sz w:val="24"/>
                <w:szCs w:val="24"/>
              </w:rPr>
              <w:t xml:space="preserve">Свободная мощность существующих централизованных сетей для подключения указанного объекта имеется, максимальная нагрузка для подключения объекта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             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65ACC">
              <w:rPr>
                <w:rFonts w:ascii="Times New Roman" w:hAnsi="Times New Roman" w:cs="Times New Roman"/>
                <w:sz w:val="24"/>
                <w:szCs w:val="24"/>
              </w:rPr>
              <w:t>сутки.</w:t>
            </w:r>
          </w:p>
          <w:p w:rsidR="00765ACC" w:rsidRPr="00765ACC" w:rsidRDefault="00765ACC" w:rsidP="00765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A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Необходимость устройства насосных станций по водоснабжению и водоотведению определить после заключения договора на подключения в рамках проекта.</w:t>
            </w:r>
          </w:p>
          <w:p w:rsidR="00F3603D" w:rsidRPr="00095545" w:rsidRDefault="00765ACC" w:rsidP="00765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ACC">
              <w:rPr>
                <w:rFonts w:ascii="Times New Roman" w:hAnsi="Times New Roman" w:cs="Times New Roman"/>
                <w:sz w:val="24"/>
                <w:szCs w:val="24"/>
              </w:rPr>
              <w:t xml:space="preserve">Срок подключения объектов капитального строительства к сетям инженерно- технического обеспечения не более 18 месяцев. Срок действия данных предварительных технических условий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765A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5545">
              <w:rPr>
                <w:rFonts w:ascii="Times New Roman" w:hAnsi="Times New Roman" w:cs="Times New Roman"/>
                <w:sz w:val="24"/>
                <w:szCs w:val="24"/>
              </w:rPr>
              <w:t>1 год.</w:t>
            </w:r>
            <w:r w:rsidR="002A1AFF" w:rsidRPr="000955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C44CB5">
              <w:rPr>
                <w:rFonts w:ascii="Times New Roman" w:hAnsi="Times New Roman" w:cs="Times New Roman"/>
                <w:sz w:val="24"/>
                <w:szCs w:val="24"/>
              </w:rPr>
              <w:t>В соответствии с</w:t>
            </w:r>
            <w:r w:rsidR="00B0488C" w:rsidRPr="000955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4CB5">
              <w:t xml:space="preserve"> </w:t>
            </w:r>
            <w:r w:rsidR="00C44CB5" w:rsidRPr="00C44CB5">
              <w:rPr>
                <w:rFonts w:ascii="Times New Roman" w:hAnsi="Times New Roman" w:cs="Times New Roman"/>
                <w:sz w:val="24"/>
                <w:szCs w:val="24"/>
              </w:rPr>
              <w:t xml:space="preserve">п. 13 </w:t>
            </w:r>
            <w:r w:rsidR="00C44CB5">
              <w:rPr>
                <w:rFonts w:ascii="Times New Roman" w:hAnsi="Times New Roman" w:cs="Times New Roman"/>
                <w:sz w:val="24"/>
                <w:szCs w:val="24"/>
              </w:rPr>
              <w:t>статьи</w:t>
            </w:r>
            <w:r w:rsidR="00B0488C" w:rsidRPr="00095545">
              <w:rPr>
                <w:rFonts w:ascii="Times New Roman" w:hAnsi="Times New Roman" w:cs="Times New Roman"/>
                <w:sz w:val="24"/>
                <w:szCs w:val="24"/>
              </w:rPr>
              <w:t xml:space="preserve"> 18 </w:t>
            </w:r>
            <w:r w:rsidRPr="00095545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Федерального закона от </w:t>
            </w:r>
            <w:r w:rsidR="00C44C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5545">
              <w:rPr>
                <w:rFonts w:ascii="Times New Roman" w:hAnsi="Times New Roman" w:cs="Times New Roman"/>
                <w:sz w:val="24"/>
                <w:szCs w:val="24"/>
              </w:rPr>
              <w:t xml:space="preserve">7 декабря </w:t>
            </w:r>
            <w:r w:rsidR="00B0488C" w:rsidRPr="00095545">
              <w:rPr>
                <w:rFonts w:ascii="Times New Roman" w:hAnsi="Times New Roman" w:cs="Times New Roman"/>
                <w:sz w:val="24"/>
                <w:szCs w:val="24"/>
              </w:rPr>
              <w:t xml:space="preserve">2011 года № 416-ФЗ </w:t>
            </w:r>
            <w:r w:rsidR="002A1AFF" w:rsidRPr="00095545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B0488C" w:rsidRPr="00095545">
              <w:rPr>
                <w:rFonts w:ascii="Times New Roman" w:hAnsi="Times New Roman" w:cs="Times New Roman"/>
                <w:sz w:val="24"/>
                <w:szCs w:val="24"/>
              </w:rPr>
              <w:t>О водоснабжении и водоотведении</w:t>
            </w:r>
            <w:r w:rsidR="002A1AFF" w:rsidRPr="00095545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B0488C" w:rsidRPr="00095545">
              <w:rPr>
                <w:rFonts w:ascii="Times New Roman" w:hAnsi="Times New Roman" w:cs="Times New Roman"/>
                <w:sz w:val="24"/>
                <w:szCs w:val="24"/>
              </w:rPr>
              <w:t>, плата за подключение (технологическое присоединение) объектов капитального строительства к централизованным сетям холодного водоснабжения и водоотведения рассчитывается исходя из установленных тарифов на подключение (технологическое присоединение) с учетом величины подключаемой нагрузки и расстояния от точки подключения объекта на границе земельного участка до точки</w:t>
            </w:r>
            <w:proofErr w:type="gramEnd"/>
            <w:r w:rsidR="00B0488C" w:rsidRPr="00095545">
              <w:rPr>
                <w:rFonts w:ascii="Times New Roman" w:hAnsi="Times New Roman" w:cs="Times New Roman"/>
                <w:sz w:val="24"/>
                <w:szCs w:val="24"/>
              </w:rPr>
              <w:t xml:space="preserve"> подключения к централизованной системе холодного водоснабжения (водоотведения)</w:t>
            </w:r>
            <w:proofErr w:type="gramStart"/>
            <w:r w:rsidR="00B0488C" w:rsidRPr="000955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9554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09554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95545">
              <w:rPr>
                <w:rFonts w:ascii="Times New Roman" w:hAnsi="Times New Roman" w:cs="Times New Roman"/>
                <w:sz w:val="24"/>
                <w:szCs w:val="24"/>
              </w:rPr>
              <w:t>исьмо ООО "РВК-</w:t>
            </w:r>
            <w:r w:rsidR="00ED17AA">
              <w:rPr>
                <w:rFonts w:ascii="Times New Roman" w:hAnsi="Times New Roman" w:cs="Times New Roman"/>
                <w:sz w:val="24"/>
                <w:szCs w:val="24"/>
              </w:rPr>
              <w:t>Архангельск</w:t>
            </w:r>
            <w:r w:rsidRPr="00095545">
              <w:rPr>
                <w:rFonts w:ascii="Times New Roman" w:hAnsi="Times New Roman" w:cs="Times New Roman"/>
                <w:sz w:val="24"/>
                <w:szCs w:val="24"/>
              </w:rPr>
              <w:t xml:space="preserve">" от </w:t>
            </w:r>
            <w:r w:rsidR="00ED17AA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095545">
              <w:rPr>
                <w:rFonts w:ascii="Times New Roman" w:hAnsi="Times New Roman" w:cs="Times New Roman"/>
                <w:sz w:val="24"/>
                <w:szCs w:val="24"/>
              </w:rPr>
              <w:t xml:space="preserve">25 декабря 2020 года </w:t>
            </w:r>
            <w:r w:rsidR="00F3603D" w:rsidRPr="00095545">
              <w:rPr>
                <w:rFonts w:ascii="Times New Roman" w:hAnsi="Times New Roman" w:cs="Times New Roman"/>
                <w:sz w:val="24"/>
                <w:szCs w:val="24"/>
              </w:rPr>
              <w:t>№ И.</w:t>
            </w:r>
            <w:r w:rsidR="007173E9" w:rsidRPr="000955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5545">
              <w:rPr>
                <w:rFonts w:ascii="Times New Roman" w:hAnsi="Times New Roman" w:cs="Times New Roman"/>
                <w:sz w:val="24"/>
                <w:szCs w:val="24"/>
              </w:rPr>
              <w:t>АР-2512</w:t>
            </w:r>
            <w:r w:rsidR="00B0488C" w:rsidRPr="0009554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Pr="0009554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3603D" w:rsidRPr="00095545">
              <w:rPr>
                <w:rFonts w:ascii="Times New Roman" w:hAnsi="Times New Roman" w:cs="Times New Roman"/>
                <w:sz w:val="24"/>
                <w:szCs w:val="24"/>
              </w:rPr>
              <w:t>-0</w:t>
            </w:r>
            <w:r w:rsidR="00B0488C" w:rsidRPr="000955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9554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3603D" w:rsidRPr="00095545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85566F" w:rsidRPr="00F01B93" w:rsidRDefault="000C2DC9" w:rsidP="00F01B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5545">
              <w:rPr>
                <w:rFonts w:ascii="Times New Roman" w:hAnsi="Times New Roman" w:cs="Times New Roman"/>
                <w:sz w:val="24"/>
                <w:szCs w:val="24"/>
              </w:rPr>
              <w:t>2.Электроснабжение</w:t>
            </w:r>
            <w:r w:rsidR="0085566F" w:rsidRPr="0009554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765ACC" w:rsidRPr="000955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="0085566F" w:rsidRPr="000955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="00765ACC" w:rsidRPr="000955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ля электроснабжения </w:t>
            </w:r>
            <w:r w:rsidR="0085566F" w:rsidRPr="000955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земельном участке </w:t>
            </w:r>
            <w:r w:rsidR="00765ACC" w:rsidRPr="000955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необходимо </w:t>
            </w:r>
            <w:r w:rsidR="00765ACC" w:rsidRPr="00F01B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строительство участка воздушной линии от существующей ВЛ-0,4 </w:t>
            </w:r>
            <w:proofErr w:type="spellStart"/>
            <w:r w:rsidR="00765ACC" w:rsidRPr="00F01B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</w:t>
            </w:r>
            <w:proofErr w:type="spellEnd"/>
            <w:r w:rsidR="00765ACC" w:rsidRPr="00F01B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ТП-806.</w:t>
            </w:r>
            <w:proofErr w:type="gramEnd"/>
            <w:r w:rsidR="00F01B93" w:rsidRPr="00F01B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5566F" w:rsidRPr="00F01B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Стоимость льготного технологического присоединения электроустановки до 15 кВт (трёхфазного ввода) и до 8 кВт (однофазного ввода) законодательно утверждена в размере 550 рублей.</w:t>
            </w:r>
          </w:p>
          <w:p w:rsidR="000C2DC9" w:rsidRPr="001706FB" w:rsidRDefault="0085566F" w:rsidP="00F01B93">
            <w:pPr>
              <w:pStyle w:val="1"/>
              <w:shd w:val="clear" w:color="auto" w:fill="auto"/>
              <w:spacing w:after="0" w:line="302" w:lineRule="exact"/>
              <w:ind w:left="40" w:right="20"/>
              <w:jc w:val="both"/>
              <w:rPr>
                <w:sz w:val="24"/>
                <w:szCs w:val="24"/>
              </w:rPr>
            </w:pPr>
            <w:r w:rsidRPr="00095545">
              <w:rPr>
                <w:color w:val="000000"/>
                <w:sz w:val="24"/>
                <w:szCs w:val="24"/>
              </w:rPr>
              <w:t>Технические условия будут определяться на основании персонального заявления лица, выигравшего аукцион, с использованием индивидуальных требуемых параметров подключения. В перечень технических условий будут определены: монтаж вводного (</w:t>
            </w:r>
            <w:proofErr w:type="gramStart"/>
            <w:r w:rsidRPr="00095545">
              <w:rPr>
                <w:color w:val="000000"/>
                <w:sz w:val="24"/>
                <w:szCs w:val="24"/>
              </w:rPr>
              <w:t>вводного-распределительного</w:t>
            </w:r>
            <w:proofErr w:type="gramEnd"/>
            <w:r w:rsidRPr="00095545">
              <w:rPr>
                <w:color w:val="000000"/>
                <w:sz w:val="24"/>
                <w:szCs w:val="24"/>
              </w:rPr>
              <w:t xml:space="preserve">) устройства подключаемого объекта, организация защитного контура заземления, монтаж дополнительных элементов электрической сети, предлагаемых в рекомендательном порядке. Обращаем внимание на то, что в соответствии с Постановлением Правительства Российской Федерации от 18 апреля 2020 года №554, организация расчетного учета электрической энергии на границе балансовой принадлежности электрических сетей, с 1 июля 2020 года в перечне обязанностей сетевой компании. Срок действия технических условий составляет два года с момента подписания договора об осуществлении технологического </w:t>
            </w:r>
            <w:r w:rsidRPr="001706FB">
              <w:rPr>
                <w:color w:val="000000"/>
                <w:sz w:val="24"/>
                <w:szCs w:val="24"/>
              </w:rPr>
              <w:t>присоединения</w:t>
            </w:r>
            <w:r w:rsidR="000C2DC9" w:rsidRPr="001706FB">
              <w:rPr>
                <w:sz w:val="24"/>
                <w:szCs w:val="24"/>
              </w:rPr>
              <w:t xml:space="preserve"> </w:t>
            </w:r>
            <w:r w:rsidR="00F3603D" w:rsidRPr="001706FB">
              <w:rPr>
                <w:sz w:val="24"/>
                <w:szCs w:val="24"/>
              </w:rPr>
              <w:t>(п</w:t>
            </w:r>
            <w:r w:rsidR="000C2DC9" w:rsidRPr="001706FB">
              <w:rPr>
                <w:sz w:val="24"/>
                <w:szCs w:val="24"/>
              </w:rPr>
              <w:t>исьм</w:t>
            </w:r>
            <w:proofErr w:type="gramStart"/>
            <w:r w:rsidR="000C2DC9" w:rsidRPr="001706FB">
              <w:rPr>
                <w:sz w:val="24"/>
                <w:szCs w:val="24"/>
              </w:rPr>
              <w:t>о ООО</w:t>
            </w:r>
            <w:proofErr w:type="gramEnd"/>
            <w:r w:rsidR="000C2DC9" w:rsidRPr="001706FB">
              <w:rPr>
                <w:sz w:val="24"/>
                <w:szCs w:val="24"/>
              </w:rPr>
              <w:t xml:space="preserve"> "АСЭП" от </w:t>
            </w:r>
            <w:r w:rsidRPr="001706FB">
              <w:rPr>
                <w:sz w:val="24"/>
                <w:szCs w:val="24"/>
              </w:rPr>
              <w:t>31 августа 2020</w:t>
            </w:r>
            <w:r w:rsidR="00F01B93">
              <w:rPr>
                <w:sz w:val="24"/>
                <w:szCs w:val="24"/>
              </w:rPr>
              <w:t xml:space="preserve"> года</w:t>
            </w:r>
            <w:r w:rsidR="00C96FCE" w:rsidRPr="001706FB">
              <w:rPr>
                <w:sz w:val="24"/>
                <w:szCs w:val="24"/>
              </w:rPr>
              <w:t xml:space="preserve"> </w:t>
            </w:r>
            <w:r w:rsidRPr="001706FB">
              <w:rPr>
                <w:sz w:val="24"/>
                <w:szCs w:val="24"/>
              </w:rPr>
              <w:t>№ 36</w:t>
            </w:r>
            <w:r w:rsidR="000C2DC9" w:rsidRPr="001706FB">
              <w:rPr>
                <w:sz w:val="24"/>
                <w:szCs w:val="24"/>
              </w:rPr>
              <w:t>-</w:t>
            </w:r>
            <w:r w:rsidRPr="001706FB">
              <w:rPr>
                <w:sz w:val="24"/>
                <w:szCs w:val="24"/>
              </w:rPr>
              <w:t>5057/08</w:t>
            </w:r>
            <w:r w:rsidR="00F3603D" w:rsidRPr="001706FB">
              <w:rPr>
                <w:sz w:val="24"/>
                <w:szCs w:val="24"/>
              </w:rPr>
              <w:t>).</w:t>
            </w:r>
          </w:p>
          <w:p w:rsidR="00F3603D" w:rsidRPr="00095545" w:rsidRDefault="00F3603D" w:rsidP="00F36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6FB">
              <w:rPr>
                <w:rFonts w:ascii="Times New Roman" w:hAnsi="Times New Roman" w:cs="Times New Roman"/>
                <w:sz w:val="24"/>
                <w:szCs w:val="24"/>
              </w:rPr>
              <w:t xml:space="preserve">3.Теплоснабжение: </w:t>
            </w:r>
            <w:r w:rsidR="0085566F" w:rsidRPr="001706FB">
              <w:rPr>
                <w:rFonts w:ascii="Times New Roman" w:hAnsi="Times New Roman" w:cs="Times New Roman"/>
                <w:sz w:val="24"/>
                <w:szCs w:val="24"/>
              </w:rPr>
              <w:t>Объект находится вне зоны действия эффективного теплоснабжения сетей</w:t>
            </w:r>
            <w:r w:rsidR="001706FB" w:rsidRPr="001706FB">
              <w:rPr>
                <w:rFonts w:ascii="Times New Roman" w:hAnsi="Times New Roman" w:cs="Times New Roman"/>
                <w:sz w:val="24"/>
                <w:szCs w:val="24"/>
              </w:rPr>
              <w:t xml:space="preserve"> от Архангельской ТЭЦ</w:t>
            </w:r>
            <w:r w:rsidR="0085566F" w:rsidRPr="001706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06F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FD67E7" w:rsidRPr="001706FB">
              <w:rPr>
                <w:rFonts w:ascii="Times New Roman" w:hAnsi="Times New Roman" w:cs="Times New Roman"/>
                <w:sz w:val="24"/>
                <w:szCs w:val="24"/>
              </w:rPr>
              <w:t xml:space="preserve">письмо ПАО "ТГК-2" от </w:t>
            </w:r>
            <w:r w:rsidR="0085566F" w:rsidRPr="001706FB">
              <w:rPr>
                <w:rFonts w:ascii="Times New Roman" w:hAnsi="Times New Roman" w:cs="Times New Roman"/>
                <w:sz w:val="24"/>
                <w:szCs w:val="24"/>
              </w:rPr>
              <w:t>2 сентября 2020</w:t>
            </w:r>
            <w:r w:rsidR="00F01B93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Pr="001706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06FB" w:rsidRPr="001706F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</w:t>
            </w:r>
            <w:r w:rsidRPr="001706FB">
              <w:rPr>
                <w:rFonts w:ascii="Times New Roman" w:hAnsi="Times New Roman" w:cs="Times New Roman"/>
                <w:sz w:val="24"/>
                <w:szCs w:val="24"/>
              </w:rPr>
              <w:t>№ 2201/</w:t>
            </w:r>
            <w:r w:rsidR="0085566F" w:rsidRPr="001706FB">
              <w:rPr>
                <w:rFonts w:ascii="Times New Roman" w:hAnsi="Times New Roman" w:cs="Times New Roman"/>
                <w:sz w:val="24"/>
                <w:szCs w:val="24"/>
              </w:rPr>
              <w:t>488</w:t>
            </w:r>
            <w:r w:rsidRPr="001706FB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85566F" w:rsidRPr="001706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1706FB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F3603D" w:rsidRPr="00095545" w:rsidRDefault="00C96FCE" w:rsidP="00F36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5545">
              <w:rPr>
                <w:rFonts w:ascii="Times New Roman" w:hAnsi="Times New Roman" w:cs="Times New Roman"/>
                <w:sz w:val="24"/>
                <w:szCs w:val="24"/>
              </w:rPr>
              <w:t xml:space="preserve">4. Ливневая канализация: </w:t>
            </w:r>
            <w:r w:rsidR="0085566F" w:rsidRPr="00095545">
              <w:rPr>
                <w:rFonts w:ascii="Times New Roman" w:hAnsi="Times New Roman" w:cs="Times New Roman"/>
                <w:sz w:val="24"/>
                <w:szCs w:val="24"/>
              </w:rPr>
              <w:t>Инженерные сети дренажно-ливневой канализации, находящие</w:t>
            </w:r>
            <w:r w:rsidRPr="00095545">
              <w:rPr>
                <w:rFonts w:ascii="Times New Roman" w:hAnsi="Times New Roman" w:cs="Times New Roman"/>
                <w:sz w:val="24"/>
                <w:szCs w:val="24"/>
              </w:rPr>
              <w:t>ся в хозяйственном ведении МУП "</w:t>
            </w:r>
            <w:proofErr w:type="spellStart"/>
            <w:r w:rsidRPr="00095545">
              <w:rPr>
                <w:rFonts w:ascii="Times New Roman" w:hAnsi="Times New Roman" w:cs="Times New Roman"/>
                <w:sz w:val="24"/>
                <w:szCs w:val="24"/>
              </w:rPr>
              <w:t>Архкомхоз</w:t>
            </w:r>
            <w:proofErr w:type="spellEnd"/>
            <w:r w:rsidRPr="00095545">
              <w:rPr>
                <w:rFonts w:ascii="Times New Roman" w:hAnsi="Times New Roman" w:cs="Times New Roman"/>
                <w:sz w:val="24"/>
                <w:szCs w:val="24"/>
              </w:rPr>
              <w:t>",</w:t>
            </w:r>
            <w:r w:rsidR="00F3603D" w:rsidRPr="000955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17AA">
              <w:rPr>
                <w:rFonts w:ascii="Times New Roman" w:hAnsi="Times New Roman" w:cs="Times New Roman"/>
                <w:sz w:val="24"/>
                <w:szCs w:val="24"/>
              </w:rPr>
              <w:t xml:space="preserve">в районе данного земельного участка </w:t>
            </w:r>
            <w:r w:rsidR="001706F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  <w:r w:rsidR="00F3603D" w:rsidRPr="00095545">
              <w:rPr>
                <w:rFonts w:ascii="Times New Roman" w:hAnsi="Times New Roman" w:cs="Times New Roman"/>
                <w:sz w:val="24"/>
                <w:szCs w:val="24"/>
              </w:rPr>
              <w:t xml:space="preserve"> (письмо  МУП </w:t>
            </w:r>
            <w:r w:rsidRPr="00095545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spellStart"/>
            <w:r w:rsidRPr="00095545">
              <w:rPr>
                <w:rFonts w:ascii="Times New Roman" w:hAnsi="Times New Roman" w:cs="Times New Roman"/>
                <w:sz w:val="24"/>
                <w:szCs w:val="24"/>
              </w:rPr>
              <w:t>Архкомхоз</w:t>
            </w:r>
            <w:proofErr w:type="spellEnd"/>
            <w:r w:rsidRPr="00095545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85566F" w:rsidRPr="000955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3D98" w:rsidRPr="00095545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ED17AA">
              <w:rPr>
                <w:rFonts w:ascii="Times New Roman" w:hAnsi="Times New Roman" w:cs="Times New Roman"/>
                <w:sz w:val="24"/>
                <w:szCs w:val="24"/>
              </w:rPr>
              <w:t>1 сентября</w:t>
            </w:r>
            <w:r w:rsidR="0085566F" w:rsidRPr="00095545">
              <w:rPr>
                <w:rFonts w:ascii="Times New Roman" w:hAnsi="Times New Roman" w:cs="Times New Roman"/>
                <w:sz w:val="24"/>
                <w:szCs w:val="24"/>
              </w:rPr>
              <w:t xml:space="preserve"> 2020 года</w:t>
            </w:r>
            <w:r w:rsidR="001706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554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85566F" w:rsidRPr="00095545">
              <w:rPr>
                <w:rFonts w:ascii="Times New Roman" w:hAnsi="Times New Roman" w:cs="Times New Roman"/>
                <w:sz w:val="24"/>
                <w:szCs w:val="24"/>
              </w:rPr>
              <w:t>759</w:t>
            </w:r>
            <w:r w:rsidR="00F3603D" w:rsidRPr="00095545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F3603D" w:rsidRPr="00095545" w:rsidRDefault="00FD67E7" w:rsidP="00F36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7AA">
              <w:rPr>
                <w:rFonts w:ascii="Times New Roman" w:hAnsi="Times New Roman" w:cs="Times New Roman"/>
                <w:sz w:val="24"/>
                <w:szCs w:val="24"/>
              </w:rPr>
              <w:t>5. Наружное осв</w:t>
            </w:r>
            <w:r w:rsidRPr="00095545">
              <w:rPr>
                <w:rFonts w:ascii="Times New Roman" w:hAnsi="Times New Roman" w:cs="Times New Roman"/>
                <w:sz w:val="24"/>
                <w:szCs w:val="24"/>
              </w:rPr>
              <w:t>ещение: Проектом наружно</w:t>
            </w:r>
            <w:r w:rsidR="00ED17AA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095545">
              <w:rPr>
                <w:rFonts w:ascii="Times New Roman" w:hAnsi="Times New Roman" w:cs="Times New Roman"/>
                <w:sz w:val="24"/>
                <w:szCs w:val="24"/>
              </w:rPr>
              <w:t xml:space="preserve"> освещения </w:t>
            </w:r>
            <w:r w:rsidR="001706FB">
              <w:rPr>
                <w:rFonts w:ascii="Times New Roman" w:hAnsi="Times New Roman" w:cs="Times New Roman"/>
                <w:sz w:val="24"/>
                <w:szCs w:val="24"/>
              </w:rPr>
              <w:t xml:space="preserve">объекта – индивидуальный жилой дом, </w:t>
            </w:r>
            <w:r w:rsidRPr="00095545">
              <w:rPr>
                <w:rFonts w:ascii="Times New Roman" w:hAnsi="Times New Roman" w:cs="Times New Roman"/>
                <w:sz w:val="24"/>
                <w:szCs w:val="24"/>
              </w:rPr>
              <w:t>на земельном участке с</w:t>
            </w:r>
            <w:r w:rsidR="0085566F" w:rsidRPr="00095545">
              <w:rPr>
                <w:rFonts w:ascii="Times New Roman" w:hAnsi="Times New Roman" w:cs="Times New Roman"/>
                <w:sz w:val="24"/>
                <w:szCs w:val="24"/>
              </w:rPr>
              <w:t xml:space="preserve"> кадастровым номером 29:22:060409</w:t>
            </w:r>
            <w:r w:rsidRPr="0009554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5566F" w:rsidRPr="00095545">
              <w:rPr>
                <w:rFonts w:ascii="Times New Roman" w:hAnsi="Times New Roman" w:cs="Times New Roman"/>
                <w:sz w:val="24"/>
                <w:szCs w:val="24"/>
              </w:rPr>
              <w:t>939</w:t>
            </w:r>
            <w:r w:rsidRPr="00095545">
              <w:rPr>
                <w:rFonts w:ascii="Times New Roman" w:hAnsi="Times New Roman" w:cs="Times New Roman"/>
                <w:sz w:val="24"/>
                <w:szCs w:val="24"/>
              </w:rPr>
              <w:t>, предусмотреть:</w:t>
            </w:r>
          </w:p>
          <w:p w:rsidR="00F81D46" w:rsidRPr="00095545" w:rsidRDefault="00FD67E7" w:rsidP="00FD6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5545">
              <w:rPr>
                <w:rFonts w:ascii="Times New Roman" w:hAnsi="Times New Roman" w:cs="Times New Roman"/>
                <w:sz w:val="24"/>
                <w:szCs w:val="24"/>
              </w:rPr>
              <w:t>- Освещенность территории объекта, подъездных путей к нему, парковок для автомобилей</w:t>
            </w:r>
            <w:r w:rsidR="00F81D46" w:rsidRPr="00095545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требованиями СП </w:t>
            </w:r>
            <w:r w:rsidRPr="00095545">
              <w:rPr>
                <w:rFonts w:ascii="Times New Roman" w:hAnsi="Times New Roman" w:cs="Times New Roman"/>
                <w:sz w:val="24"/>
                <w:szCs w:val="24"/>
              </w:rPr>
              <w:t xml:space="preserve">52.13330.2016. </w:t>
            </w:r>
          </w:p>
          <w:p w:rsidR="00F81D46" w:rsidRDefault="00F81D46" w:rsidP="00F81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5545">
              <w:rPr>
                <w:rFonts w:ascii="Times New Roman" w:hAnsi="Times New Roman" w:cs="Times New Roman"/>
                <w:sz w:val="24"/>
                <w:szCs w:val="24"/>
              </w:rPr>
              <w:t>- Линию наружного освещения - воздушную с прокладкой самонесущего изолированного провода и установкой светильников на опорах (для освещения территории непосредственно у здания возможна прокл</w:t>
            </w:r>
            <w:r w:rsidRPr="00FD67E7">
              <w:rPr>
                <w:rFonts w:ascii="Times New Roman" w:hAnsi="Times New Roman" w:cs="Times New Roman"/>
                <w:sz w:val="24"/>
                <w:szCs w:val="24"/>
              </w:rPr>
              <w:t xml:space="preserve">адка кабеля в </w:t>
            </w:r>
            <w:proofErr w:type="gramStart"/>
            <w:r w:rsidRPr="00FD67E7">
              <w:rPr>
                <w:rFonts w:ascii="Times New Roman" w:hAnsi="Times New Roman" w:cs="Times New Roman"/>
                <w:sz w:val="24"/>
                <w:szCs w:val="24"/>
              </w:rPr>
              <w:t>кабель-каналах</w:t>
            </w:r>
            <w:proofErr w:type="gramEnd"/>
            <w:r w:rsidRPr="00FD67E7">
              <w:rPr>
                <w:rFonts w:ascii="Times New Roman" w:hAnsi="Times New Roman" w:cs="Times New Roman"/>
                <w:sz w:val="24"/>
                <w:szCs w:val="24"/>
              </w:rPr>
              <w:t xml:space="preserve"> и размещение светильников на фасаде здания), или кабельную с прокладкой кабеля в земляной траншее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D67E7"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установкой светильников на опорах.</w:t>
            </w:r>
          </w:p>
          <w:p w:rsidR="00FD67E7" w:rsidRPr="00FD67E7" w:rsidRDefault="00FD67E7" w:rsidP="00F81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D67E7">
              <w:rPr>
                <w:rFonts w:ascii="Times New Roman" w:hAnsi="Times New Roman" w:cs="Times New Roman"/>
                <w:sz w:val="24"/>
                <w:szCs w:val="24"/>
              </w:rPr>
              <w:t>Питание наружного освещения от вводно-распределительного устройства здания, управ</w:t>
            </w:r>
            <w:r w:rsidR="00F81D46">
              <w:rPr>
                <w:rFonts w:ascii="Times New Roman" w:hAnsi="Times New Roman" w:cs="Times New Roman"/>
                <w:sz w:val="24"/>
                <w:szCs w:val="24"/>
              </w:rPr>
              <w:t>ление освещением автоматическое.</w:t>
            </w:r>
          </w:p>
          <w:p w:rsidR="00F81D46" w:rsidRPr="009E1BDB" w:rsidRDefault="00FD67E7" w:rsidP="00F81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Светильники</w:t>
            </w:r>
            <w:r w:rsidR="00F81D46">
              <w:rPr>
                <w:rFonts w:ascii="Times New Roman" w:hAnsi="Times New Roman" w:cs="Times New Roman"/>
                <w:sz w:val="24"/>
                <w:szCs w:val="24"/>
              </w:rPr>
              <w:t xml:space="preserve"> принять светодиодные со световой отдачей не менее 110 лм/Вт и цветовой температурой 3500-4500 К.</w:t>
            </w:r>
          </w:p>
          <w:p w:rsidR="00612353" w:rsidRPr="00056B8A" w:rsidRDefault="00FD67E7" w:rsidP="0086668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1BDB">
              <w:rPr>
                <w:rFonts w:ascii="Times New Roman" w:hAnsi="Times New Roman" w:cs="Times New Roman"/>
                <w:sz w:val="24"/>
                <w:szCs w:val="24"/>
              </w:rPr>
              <w:t>Технические условия действительны в течение 2-х лет (письмо М</w:t>
            </w:r>
            <w:r w:rsidR="00ED17A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E1BDB">
              <w:rPr>
                <w:rFonts w:ascii="Times New Roman" w:hAnsi="Times New Roman" w:cs="Times New Roman"/>
                <w:sz w:val="24"/>
                <w:szCs w:val="24"/>
              </w:rPr>
              <w:t>П "</w:t>
            </w:r>
            <w:proofErr w:type="spellStart"/>
            <w:r w:rsidRPr="009E1BDB">
              <w:rPr>
                <w:rFonts w:ascii="Times New Roman" w:hAnsi="Times New Roman" w:cs="Times New Roman"/>
                <w:sz w:val="24"/>
                <w:szCs w:val="24"/>
              </w:rPr>
              <w:t>Горсвет</w:t>
            </w:r>
            <w:proofErr w:type="spellEnd"/>
            <w:r w:rsidRPr="009E1BDB">
              <w:rPr>
                <w:rFonts w:ascii="Times New Roman" w:hAnsi="Times New Roman" w:cs="Times New Roman"/>
                <w:sz w:val="24"/>
                <w:szCs w:val="24"/>
              </w:rPr>
              <w:t xml:space="preserve">" от </w:t>
            </w:r>
            <w:r w:rsidR="00F01B93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F81D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 сентября 2020 года</w:t>
            </w:r>
            <w:r w:rsidRPr="009E1BDB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0916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81D46">
              <w:rPr>
                <w:rFonts w:ascii="Times New Roman" w:hAnsi="Times New Roman" w:cs="Times New Roman"/>
                <w:sz w:val="24"/>
                <w:szCs w:val="24"/>
              </w:rPr>
              <w:t>522</w:t>
            </w:r>
            <w:r w:rsidRPr="009E1BDB">
              <w:rPr>
                <w:rFonts w:ascii="Times New Roman" w:hAnsi="Times New Roman" w:cs="Times New Roman"/>
                <w:sz w:val="24"/>
                <w:szCs w:val="24"/>
              </w:rPr>
              <w:t>/04).</w:t>
            </w:r>
          </w:p>
        </w:tc>
      </w:tr>
      <w:tr w:rsidR="00820966" w:rsidRPr="00866F21" w:rsidTr="00E640AB">
        <w:tc>
          <w:tcPr>
            <w:tcW w:w="516" w:type="dxa"/>
          </w:tcPr>
          <w:p w:rsidR="00820966" w:rsidRPr="00866F21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73" w:type="dxa"/>
          </w:tcPr>
          <w:p w:rsidR="007A19BB" w:rsidRPr="003B192C" w:rsidRDefault="007A19BB" w:rsidP="007A1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Орган, принявший решение о проведен</w:t>
            </w:r>
            <w:proofErr w:type="gramStart"/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 ау</w:t>
            </w:r>
            <w:proofErr w:type="gramEnd"/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кциона: Администрация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образования</w:t>
            </w:r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"Город Архангельск".</w:t>
            </w:r>
          </w:p>
          <w:p w:rsidR="007A19BB" w:rsidRPr="003B192C" w:rsidRDefault="007A19BB" w:rsidP="007A19B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решения о проведен</w:t>
            </w:r>
            <w:proofErr w:type="gramStart"/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 ау</w:t>
            </w:r>
            <w:proofErr w:type="gramEnd"/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кциона: распоряжение Администрации </w:t>
            </w:r>
            <w:r w:rsidR="00256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городского округа</w:t>
            </w:r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"Город Архангельск" </w:t>
            </w:r>
            <w:r w:rsidR="00BF036F">
              <w:t xml:space="preserve"> </w:t>
            </w:r>
            <w:bookmarkStart w:id="0" w:name="_GoBack"/>
            <w:bookmarkEnd w:id="0"/>
            <w:r w:rsidR="00BF036F" w:rsidRPr="00BF0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28 мая 2021 года № 2036р</w:t>
            </w:r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20966" w:rsidRPr="003B192C" w:rsidRDefault="007A19BB" w:rsidP="007A19B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 организатора: </w:t>
            </w:r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</w:t>
            </w:r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arhcity</w:t>
            </w:r>
            <w:proofErr w:type="spellEnd"/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820966" w:rsidRPr="00866F21" w:rsidTr="00E640AB">
        <w:tc>
          <w:tcPr>
            <w:tcW w:w="516" w:type="dxa"/>
          </w:tcPr>
          <w:p w:rsidR="00820966" w:rsidRPr="00866F21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73" w:type="dxa"/>
          </w:tcPr>
          <w:p w:rsidR="008A08D5" w:rsidRPr="003B192C" w:rsidRDefault="008A08D5" w:rsidP="002A0AC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организатора аукциона: Администрация муниципального образования "Город Архангельск".</w:t>
            </w:r>
          </w:p>
          <w:p w:rsidR="008A08D5" w:rsidRPr="003B192C" w:rsidRDefault="008A08D5" w:rsidP="002A0AC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Местонахождение/почтовый адрес: 163000, г. Архангельск, пл. В.И. Ленина, д. 5.</w:t>
            </w:r>
          </w:p>
          <w:p w:rsidR="008A08D5" w:rsidRPr="003B192C" w:rsidRDefault="008A08D5" w:rsidP="002A0AC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почты: pastorinams@arhcity.ru.</w:t>
            </w:r>
          </w:p>
          <w:p w:rsidR="00820966" w:rsidRPr="003B192C" w:rsidRDefault="008A08D5" w:rsidP="00F145A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Контактные телефоны организатора аукциона: тел. (8182) 607-290, (8182) 607-299 (каб.434); тел. (8182) 607-279 (</w:t>
            </w:r>
            <w:proofErr w:type="spellStart"/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439); тел.(8182) 607-2</w:t>
            </w:r>
            <w:r w:rsidR="00F145A6" w:rsidRPr="003B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F145A6" w:rsidRPr="003B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</w:t>
            </w:r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820966" w:rsidRPr="00866F21" w:rsidTr="00E640AB">
        <w:tc>
          <w:tcPr>
            <w:tcW w:w="516" w:type="dxa"/>
          </w:tcPr>
          <w:p w:rsidR="00820966" w:rsidRPr="00916CC5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9373" w:type="dxa"/>
          </w:tcPr>
          <w:p w:rsidR="007A19BB" w:rsidRDefault="007A19BB" w:rsidP="00916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Реквизиты счета для перечисления задатка: </w:t>
            </w:r>
          </w:p>
          <w:p w:rsidR="00056B8A" w:rsidRPr="003B192C" w:rsidRDefault="00056B8A" w:rsidP="00056B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3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финансов Администрации города Архангельска (ДМИ, л/счет 05243004840), ИНН 2901078408, КПП 290101001, казначейский счет 03232643117010002400 в ОТДЕЛЕНИЕ АРХАНГЕЛЬСК БАНКА РОССИИ//УФК по Архангельской области и Ненецкому автономному округу г. Архангельск,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  <w:r w:rsidRPr="008E3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 011117401, единый казначейский счет 40102810045370000016.</w:t>
            </w:r>
          </w:p>
          <w:p w:rsidR="007A19BB" w:rsidRPr="00916CC5" w:rsidRDefault="007A19BB" w:rsidP="007A1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Окончательный  срок  поступления  задатка  на  расчетный  счет  организатора – </w:t>
            </w:r>
            <w:r w:rsidR="00056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июля 2021 года.</w:t>
            </w:r>
          </w:p>
          <w:p w:rsidR="007A19BB" w:rsidRPr="00916CC5" w:rsidRDefault="007A19BB" w:rsidP="007A1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поле "назначение платежа" платежного документа указать текст: "задаток за участие в аукционе </w:t>
            </w:r>
            <w:r w:rsidR="00056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июля 2021 года</w:t>
            </w:r>
            <w:r w:rsidRPr="0091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лот № ___, земельный участок с кадастровым номером ___________".</w:t>
            </w:r>
          </w:p>
          <w:p w:rsidR="007A19BB" w:rsidRPr="00916CC5" w:rsidRDefault="007A19BB" w:rsidP="007A1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1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Заявителям</w:t>
            </w:r>
            <w:r w:rsidRPr="00916C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,  не допущенным  к  участию в аукционе, задатки возвращаются в течение трех рабочих дней со дня оформления протокола приема заявок на участие в аукционе. </w:t>
            </w:r>
          </w:p>
          <w:p w:rsidR="007A19BB" w:rsidRPr="00916CC5" w:rsidRDefault="007A19BB" w:rsidP="007A19B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16C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Лицу, признанному победителем аукциона и отказавшемуся от подписания протокола о результатах аукциона и (или) подписания договора </w:t>
            </w:r>
            <w:r w:rsidR="00916CC5" w:rsidRPr="00916C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аренды</w:t>
            </w:r>
            <w:r w:rsidRPr="00916C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, задаток не возвращается. Указанное лицо обязано </w:t>
            </w:r>
            <w:proofErr w:type="gramStart"/>
            <w:r w:rsidRPr="00916C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оплатить штраф в</w:t>
            </w:r>
            <w:proofErr w:type="gramEnd"/>
            <w:r w:rsidRPr="00916C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размере 20% от цены </w:t>
            </w:r>
            <w:r w:rsidR="0009554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аренды</w:t>
            </w:r>
            <w:r w:rsidRPr="00916C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земельного участка, сложившейся по результатам торгов.       </w:t>
            </w:r>
          </w:p>
          <w:p w:rsidR="00820966" w:rsidRPr="00916CC5" w:rsidRDefault="007A19BB" w:rsidP="007A1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CC5">
              <w:rPr>
                <w:rFonts w:ascii="Times New Roman" w:eastAsia="Times New Roman" w:hAnsi="Times New Roman" w:cs="Times New Roman"/>
                <w:iCs/>
                <w:sz w:val="24"/>
                <w:szCs w:val="20"/>
                <w:lang w:eastAsia="ru-RU"/>
              </w:rPr>
              <w:t xml:space="preserve">Лицам, участвовавшим в аукционе, но не победившим в нем, </w:t>
            </w:r>
            <w:r w:rsidRPr="00916C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задатки возвращаются в течение 3-х дней со дня подписания протокола о результатах аукциона.</w:t>
            </w:r>
          </w:p>
        </w:tc>
      </w:tr>
      <w:tr w:rsidR="00820966" w:rsidRPr="00866F21" w:rsidTr="00E640AB">
        <w:tc>
          <w:tcPr>
            <w:tcW w:w="516" w:type="dxa"/>
          </w:tcPr>
          <w:p w:rsidR="00820966" w:rsidRPr="00866F21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73" w:type="dxa"/>
          </w:tcPr>
          <w:p w:rsidR="008A08D5" w:rsidRPr="008A08D5" w:rsidRDefault="008A08D5" w:rsidP="002A0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на участие в аукционе (далее заявка): </w:t>
            </w:r>
          </w:p>
          <w:p w:rsidR="00820966" w:rsidRPr="00866F21" w:rsidRDefault="008A08D5" w:rsidP="002A0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предоставляется претендентом (лично или через своего представителя) в письменном виде по установленной форме с описью документов.</w:t>
            </w:r>
          </w:p>
        </w:tc>
      </w:tr>
      <w:tr w:rsidR="00820966" w:rsidRPr="00866F21" w:rsidTr="00E640AB">
        <w:tc>
          <w:tcPr>
            <w:tcW w:w="516" w:type="dxa"/>
          </w:tcPr>
          <w:p w:rsidR="00820966" w:rsidRPr="00866F21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73" w:type="dxa"/>
          </w:tcPr>
          <w:p w:rsidR="008A08D5" w:rsidRPr="008A08D5" w:rsidRDefault="008A08D5" w:rsidP="002A0A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приема заявки на участие в аукционе:</w:t>
            </w:r>
          </w:p>
          <w:p w:rsidR="008A08D5" w:rsidRPr="008A08D5" w:rsidRDefault="008A08D5" w:rsidP="002A0A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с прилагаемыми к ней документами подается Организатору в лице департамента муниципального имущества Администрации муниципального образования "Город Архангельск" (далее - департамент) и регистрируется в журнале приема заявок с присвоением каждой заявке номера и с указанием даты и времени подачи документов. На каждом экземпляре документов департаментом делается отметка о принятии заявки с указанием номера, даты и времени подачи документов.</w:t>
            </w:r>
          </w:p>
          <w:p w:rsidR="008A08D5" w:rsidRPr="008A08D5" w:rsidRDefault="008A08D5" w:rsidP="002A0A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Заявка, поступившая по истечении срока ее приема, вместе с документами по описи, на которой делается отметка об отказе в принятии документов с указанием причины отказа, возвращается в день ее поступления претенденту или его уполномоченному представителю под расписку.</w:t>
            </w:r>
          </w:p>
          <w:p w:rsidR="00820966" w:rsidRPr="00866F21" w:rsidRDefault="008A08D5" w:rsidP="00095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</w:t>
            </w:r>
            <w:proofErr w:type="gramStart"/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proofErr w:type="gramEnd"/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аукционе, аукцион признается несостоявшимся. 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</w:t>
            </w:r>
            <w:proofErr w:type="gramStart"/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 ау</w:t>
            </w:r>
            <w:proofErr w:type="gramEnd"/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кциона условиям аукциона,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</w:t>
            </w:r>
            <w:r w:rsidR="0091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аренды</w:t>
            </w: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земельного участка. </w:t>
            </w: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 этом цена </w:t>
            </w:r>
            <w:r w:rsidR="0009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аренды</w:t>
            </w: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земельного участка определяется в размере, равном начальной цене предмета аукциона.</w:t>
            </w:r>
          </w:p>
        </w:tc>
      </w:tr>
      <w:tr w:rsidR="00820966" w:rsidRPr="00866F21" w:rsidTr="00E640AB">
        <w:tc>
          <w:tcPr>
            <w:tcW w:w="516" w:type="dxa"/>
          </w:tcPr>
          <w:p w:rsidR="00820966" w:rsidRPr="00866F21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73" w:type="dxa"/>
          </w:tcPr>
          <w:p w:rsidR="00820966" w:rsidRPr="00866F21" w:rsidRDefault="008A08D5" w:rsidP="002A0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для представления заявок: г. Архангельск, пл. В.И. Ленина,  д. 5, 4 этаж, каб.434, в рабочие дни с 9 час. 00 мин. до 12 час. 00 мин. и с 14 час. 00 мин. до 16 час. 00 мин. (время московское).</w:t>
            </w:r>
            <w:proofErr w:type="gramEnd"/>
          </w:p>
        </w:tc>
      </w:tr>
      <w:tr w:rsidR="00820966" w:rsidRPr="00866F21" w:rsidTr="00E640AB">
        <w:tc>
          <w:tcPr>
            <w:tcW w:w="516" w:type="dxa"/>
          </w:tcPr>
          <w:p w:rsidR="00820966" w:rsidRPr="00866F21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73" w:type="dxa"/>
          </w:tcPr>
          <w:p w:rsidR="008A08D5" w:rsidRPr="008A08D5" w:rsidRDefault="008A08D5" w:rsidP="002A0A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приема  заявок с прилагаемыми документами: </w:t>
            </w:r>
          </w:p>
          <w:p w:rsidR="00820966" w:rsidRPr="00866F21" w:rsidRDefault="00056B8A" w:rsidP="00056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мая 2021 года</w:t>
            </w:r>
            <w:r w:rsidR="008A08D5"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8A08D5"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8A08D5"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мин. (время московское)</w:t>
            </w:r>
          </w:p>
        </w:tc>
      </w:tr>
      <w:tr w:rsidR="00820966" w:rsidRPr="00866F21" w:rsidTr="00E640AB">
        <w:tc>
          <w:tcPr>
            <w:tcW w:w="516" w:type="dxa"/>
          </w:tcPr>
          <w:p w:rsidR="00820966" w:rsidRPr="00866F21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73" w:type="dxa"/>
          </w:tcPr>
          <w:p w:rsidR="008A08D5" w:rsidRPr="008A08D5" w:rsidRDefault="008A08D5" w:rsidP="002A0A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приема  заявок с прилагаемыми документами: </w:t>
            </w:r>
          </w:p>
          <w:p w:rsidR="00820966" w:rsidRPr="00866F21" w:rsidRDefault="00056B8A" w:rsidP="00056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июля 2021 года</w:t>
            </w:r>
            <w:r w:rsidR="008A08D5"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71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8A08D5"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 </w:t>
            </w:r>
            <w:r w:rsidR="008A08D5"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мин. (время московское)</w:t>
            </w:r>
          </w:p>
        </w:tc>
      </w:tr>
      <w:tr w:rsidR="00820966" w:rsidRPr="00866F21" w:rsidTr="00E640AB">
        <w:tc>
          <w:tcPr>
            <w:tcW w:w="516" w:type="dxa"/>
          </w:tcPr>
          <w:p w:rsidR="00820966" w:rsidRPr="00866F21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73" w:type="dxa"/>
          </w:tcPr>
          <w:p w:rsidR="008A08D5" w:rsidRPr="008A08D5" w:rsidRDefault="008A08D5" w:rsidP="002A0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документов на участие в аукционе:</w:t>
            </w:r>
          </w:p>
          <w:p w:rsidR="008A08D5" w:rsidRPr="008A08D5" w:rsidRDefault="008A08D5" w:rsidP="002A0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заявка на участие в аукционе по установленной в извещении о проведен</w:t>
            </w:r>
            <w:proofErr w:type="gramStart"/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 ау</w:t>
            </w:r>
            <w:proofErr w:type="gramEnd"/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кциона форме с указанием банковских реквизитов счета для возврата задатка;</w:t>
            </w:r>
          </w:p>
          <w:p w:rsidR="008A08D5" w:rsidRPr="008A08D5" w:rsidRDefault="008A08D5" w:rsidP="002A0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копии документов, удостоверяющих личность заявителя (для граждан);</w:t>
            </w:r>
          </w:p>
          <w:p w:rsidR="008A08D5" w:rsidRPr="008A08D5" w:rsidRDefault="008A08D5" w:rsidP="002A0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      </w:r>
          </w:p>
          <w:p w:rsidR="00820966" w:rsidRPr="00866F21" w:rsidRDefault="008A08D5" w:rsidP="002A0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документы, подтверждающие внесение задатка.</w:t>
            </w:r>
          </w:p>
        </w:tc>
      </w:tr>
      <w:tr w:rsidR="00820966" w:rsidRPr="00866F21" w:rsidTr="00E640AB">
        <w:tc>
          <w:tcPr>
            <w:tcW w:w="516" w:type="dxa"/>
          </w:tcPr>
          <w:p w:rsidR="00820966" w:rsidRPr="00866F21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73" w:type="dxa"/>
          </w:tcPr>
          <w:p w:rsidR="008A08D5" w:rsidRPr="008A08D5" w:rsidRDefault="008A08D5" w:rsidP="002A0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Место, дата, время и порядок определения участников аукциона: </w:t>
            </w:r>
          </w:p>
          <w:p w:rsidR="008A08D5" w:rsidRPr="008A08D5" w:rsidRDefault="00056B8A" w:rsidP="002A0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июля 2021 года</w:t>
            </w:r>
            <w:r w:rsidR="008A08D5"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г. Архангельск, пл. В.И. Ленина, д. 5, </w:t>
            </w:r>
            <w:proofErr w:type="spellStart"/>
            <w:r w:rsidR="008A08D5"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="008A08D5"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436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8A08D5"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</w:t>
            </w:r>
            <w:r w:rsidR="008A08D5"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мин. (время московское). </w:t>
            </w:r>
          </w:p>
          <w:p w:rsidR="008A08D5" w:rsidRPr="008A08D5" w:rsidRDefault="008A08D5" w:rsidP="002A0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рассматривает заявки и документы претендентов, устанавливает факт поступления от претендентов задатков на основании выписки (выписок) с соответствующего счета (счетов). По результатам рассмотрения документов департамент принимает решение о признании претендентов участниками торгов или об отказе в допуске претендентов к участию в аукционе, которое оформляется протоколом. </w:t>
            </w:r>
          </w:p>
          <w:p w:rsidR="0099280F" w:rsidRPr="00866F21" w:rsidRDefault="008A08D5" w:rsidP="002A0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протоколе рассмотрения заявок на участие в аукционе указываются сведения о претендентах, допущенных к участию в аукционе и признанных участниками аукциона, датах подачи заявок, внесенных задатках, а также сведения о претендентах, не допущенных к участию в аукционе, с указанием причин отказа в допуске к участию в нем.</w:t>
            </w:r>
          </w:p>
        </w:tc>
      </w:tr>
      <w:tr w:rsidR="00820966" w:rsidRPr="00866F21" w:rsidTr="00E640AB">
        <w:tc>
          <w:tcPr>
            <w:tcW w:w="516" w:type="dxa"/>
          </w:tcPr>
          <w:p w:rsidR="00820966" w:rsidRPr="00866F21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73" w:type="dxa"/>
          </w:tcPr>
          <w:p w:rsidR="008A08D5" w:rsidRPr="008A08D5" w:rsidRDefault="008A08D5" w:rsidP="002A0ACB">
            <w:pPr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Место, срок проведения аукциона и подведения итогов аукциона, порядок определения победителя аукциона:</w:t>
            </w:r>
          </w:p>
          <w:p w:rsidR="008A08D5" w:rsidRPr="008A08D5" w:rsidRDefault="00056B8A" w:rsidP="002A0ACB">
            <w:pPr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 июля 2021 года</w:t>
            </w:r>
            <w:r w:rsidR="00C162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 w:rsidR="008A08D5" w:rsidRPr="008A08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г. Архангельск, </w:t>
            </w:r>
            <w:r w:rsidR="008A08D5"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пл. В.И. Ленина, д. 5, каб.436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8A08D5"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час.</w:t>
            </w:r>
            <w:r w:rsidR="00C71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C71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A08D5"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мин. (время московское). </w:t>
            </w:r>
          </w:p>
          <w:p w:rsidR="008A08D5" w:rsidRPr="008A08D5" w:rsidRDefault="008A08D5" w:rsidP="002A0ACB">
            <w:pPr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Участникам аукциона выдаются пронумерованные билеты, которые они поднимают после оглашения аукционистом начальн</w:t>
            </w:r>
            <w:r w:rsidR="00256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</w:t>
            </w: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565B0">
              <w:t xml:space="preserve"> </w:t>
            </w:r>
            <w:r w:rsidR="002565B0" w:rsidRPr="00256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</w:t>
            </w:r>
            <w:r w:rsidR="00256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2565B0" w:rsidRPr="00256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годовой арендной платы </w:t>
            </w: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каждого очередного размера </w:t>
            </w:r>
            <w:r w:rsidR="00256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годовой арендной платы</w:t>
            </w: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земельного участка в случае, если готовы заключить договор </w:t>
            </w:r>
            <w:r w:rsidR="0091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аренды</w:t>
            </w: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соответствии с этим размером </w:t>
            </w:r>
            <w:r w:rsidR="005C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годовой арендной платы </w:t>
            </w: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земельного участка.</w:t>
            </w:r>
          </w:p>
          <w:p w:rsidR="008A08D5" w:rsidRPr="008A08D5" w:rsidRDefault="008A08D5" w:rsidP="002A0ACB">
            <w:pPr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Каждый последующий размер </w:t>
            </w:r>
            <w:r w:rsidR="005C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годовой арендной  платы </w:t>
            </w: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земельного участка аукционист назначает путем увеличения текущего размера  </w:t>
            </w:r>
            <w:r w:rsidR="005C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годовой арендной платы</w:t>
            </w: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земельного участка на "шаг аукциона". После объявления  очередно</w:t>
            </w:r>
            <w:r w:rsidR="005C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 </w:t>
            </w:r>
            <w:r w:rsidR="005C5145"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размера  </w:t>
            </w:r>
            <w:r w:rsidR="005C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годовой арендной платы</w:t>
            </w:r>
            <w:r w:rsidR="005C5145"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земельного участка аукционист называет номер билета участника аукциона, который первым поднял билет, и указывает на этого участника аукциона. Затем аукционист объявляет следующий размер</w:t>
            </w:r>
            <w:r w:rsidR="005C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5C5145" w:rsidRPr="005C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годовой арендной платы </w:t>
            </w: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земельного участка в соответствии с "шагом аукциона".</w:t>
            </w:r>
          </w:p>
          <w:p w:rsidR="008A08D5" w:rsidRPr="008A08D5" w:rsidRDefault="008A08D5" w:rsidP="002A0ACB">
            <w:pPr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отсутствии участников аукциона, готовых заключить договор </w:t>
            </w:r>
            <w:r w:rsidR="0091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аренды</w:t>
            </w: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соответствии с названным аукционистом размером  </w:t>
            </w:r>
            <w:r w:rsidR="005C5145" w:rsidRPr="005C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годовой арендной платы </w:t>
            </w: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земельного участка, аукционист повторяет этот  размер </w:t>
            </w:r>
            <w:r w:rsidR="005C5145">
              <w:t xml:space="preserve"> </w:t>
            </w:r>
            <w:r w:rsidR="005C5145" w:rsidRPr="005C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годовой арендной платы </w:t>
            </w: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земельного участка 3 раза.</w:t>
            </w:r>
            <w:proofErr w:type="gramEnd"/>
          </w:p>
          <w:p w:rsidR="008A08D5" w:rsidRPr="008A08D5" w:rsidRDefault="008A08D5" w:rsidP="002A0ACB">
            <w:pPr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Если после троекратного объявления очередного размера  </w:t>
            </w:r>
            <w:r w:rsidR="005C5145">
              <w:t>г</w:t>
            </w:r>
            <w:r w:rsidR="005C5145" w:rsidRPr="005C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одовой арендной платы </w:t>
            </w: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земельного участка ни один из участников аукциона не поднял билет, аукцион </w:t>
            </w: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завершается. Победителем аукциона признается тот участник аукциона, номер билета которого был назван аукционистом последним.</w:t>
            </w:r>
          </w:p>
          <w:p w:rsidR="00820966" w:rsidRPr="00866F21" w:rsidRDefault="008A08D5" w:rsidP="005C5145">
            <w:pPr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завершен</w:t>
            </w:r>
            <w:proofErr w:type="gramStart"/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 ау</w:t>
            </w:r>
            <w:proofErr w:type="gramEnd"/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кциона аукционист объявляет о предоставлении права на заключение договора </w:t>
            </w:r>
            <w:r w:rsidR="0091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аренды</w:t>
            </w: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</w:t>
            </w:r>
            <w:r w:rsidR="005C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ьного участка, называет размер г</w:t>
            </w:r>
            <w:r w:rsidR="005C5145" w:rsidRPr="005C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одовой арендной платы </w:t>
            </w: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земельного участка  и номер билета победителя аукциона.</w:t>
            </w:r>
          </w:p>
        </w:tc>
      </w:tr>
      <w:tr w:rsidR="00820966" w:rsidRPr="00866F21" w:rsidTr="00E640AB">
        <w:tc>
          <w:tcPr>
            <w:tcW w:w="516" w:type="dxa"/>
          </w:tcPr>
          <w:p w:rsidR="00820966" w:rsidRPr="00916CC5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14.</w:t>
            </w:r>
          </w:p>
        </w:tc>
        <w:tc>
          <w:tcPr>
            <w:tcW w:w="9373" w:type="dxa"/>
          </w:tcPr>
          <w:p w:rsidR="008A08D5" w:rsidRPr="00916CC5" w:rsidRDefault="008A08D5" w:rsidP="002A0ACB">
            <w:pPr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заключения договора </w:t>
            </w:r>
            <w:r w:rsidR="00916CC5" w:rsidRPr="0091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аренды земельного участка</w:t>
            </w:r>
            <w:r w:rsidRPr="0091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820966" w:rsidRPr="00916CC5" w:rsidRDefault="008A08D5" w:rsidP="00916CC5">
            <w:pPr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направляет победителю аукциона или единственному принявшему участие в аукционе его участнику три экземпляра подписанного проекта договора </w:t>
            </w:r>
            <w:r w:rsidR="00916CC5" w:rsidRPr="0091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аренды</w:t>
            </w:r>
            <w:r w:rsidRPr="0091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земельного участка в десятидневный срок со дня составления протокола о результатах аукциона.</w:t>
            </w:r>
          </w:p>
        </w:tc>
      </w:tr>
      <w:tr w:rsidR="00820966" w:rsidRPr="00866F21" w:rsidTr="00E640AB">
        <w:tc>
          <w:tcPr>
            <w:tcW w:w="516" w:type="dxa"/>
          </w:tcPr>
          <w:p w:rsidR="00820966" w:rsidRPr="00866F21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73" w:type="dxa"/>
          </w:tcPr>
          <w:p w:rsidR="008A08D5" w:rsidRPr="008A08D5" w:rsidRDefault="008A08D5" w:rsidP="002A0ACB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Дата, время и порядок осмотра земельного участка:</w:t>
            </w:r>
          </w:p>
          <w:p w:rsidR="00820966" w:rsidRPr="00866F21" w:rsidRDefault="008A08D5" w:rsidP="00FC224F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Осмотр земельного участка производится претендентами, для этого им предоставляется необходимая информация по адресу: 163000, г. Архангельск, пл. В.И. Ленина, д. 5, </w:t>
            </w:r>
            <w:proofErr w:type="spellStart"/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434.  тел. (8182) </w:t>
            </w:r>
            <w:r w:rsidR="00295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607-290, (8182) 607-299; </w:t>
            </w:r>
            <w:proofErr w:type="spellStart"/>
            <w:r w:rsidR="00295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="00295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417</w:t>
            </w: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тел. (8182)607-2</w:t>
            </w:r>
            <w:r w:rsidR="00295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FC2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(8182)607-279 </w:t>
            </w: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рабочие дни с</w:t>
            </w:r>
            <w:r w:rsidR="00FC2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час. 00 мин. до 12 час. 00 мин. и с 14 час. 00 мин. до 16 час. 00 мин. (время московское).</w:t>
            </w:r>
          </w:p>
        </w:tc>
      </w:tr>
    </w:tbl>
    <w:p w:rsidR="0099280F" w:rsidRDefault="0099280F" w:rsidP="00820966">
      <w:pPr>
        <w:jc w:val="center"/>
        <w:rPr>
          <w:rFonts w:ascii="Times New Roman" w:hAnsi="Times New Roman" w:cs="Times New Roman"/>
        </w:rPr>
      </w:pPr>
    </w:p>
    <w:p w:rsidR="00E36253" w:rsidRDefault="0084718A" w:rsidP="00CD7C67">
      <w:pPr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</w:rPr>
        <w:t>____________</w:t>
      </w:r>
    </w:p>
    <w:sectPr w:rsidR="00E36253" w:rsidSect="00CD7C67">
      <w:headerReference w:type="default" r:id="rId9"/>
      <w:pgSz w:w="11906" w:h="16838"/>
      <w:pgMar w:top="567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483B" w:rsidRDefault="00A7483B">
      <w:pPr>
        <w:spacing w:after="0" w:line="240" w:lineRule="auto"/>
      </w:pPr>
      <w:r>
        <w:separator/>
      </w:r>
    </w:p>
  </w:endnote>
  <w:endnote w:type="continuationSeparator" w:id="0">
    <w:p w:rsidR="00A7483B" w:rsidRDefault="00A748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483B" w:rsidRDefault="00A7483B">
      <w:pPr>
        <w:spacing w:after="0" w:line="240" w:lineRule="auto"/>
      </w:pPr>
      <w:r>
        <w:separator/>
      </w:r>
    </w:p>
  </w:footnote>
  <w:footnote w:type="continuationSeparator" w:id="0">
    <w:p w:rsidR="00A7483B" w:rsidRDefault="00A748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969412"/>
      <w:docPartObj>
        <w:docPartGallery w:val="Page Numbers (Top of Page)"/>
        <w:docPartUnique/>
      </w:docPartObj>
    </w:sdtPr>
    <w:sdtEndPr/>
    <w:sdtContent>
      <w:p w:rsidR="00062A58" w:rsidRPr="00062A58" w:rsidRDefault="003706D7">
        <w:pPr>
          <w:pStyle w:val="a3"/>
          <w:jc w:val="center"/>
        </w:pPr>
        <w:r w:rsidRPr="00062A58">
          <w:fldChar w:fldCharType="begin"/>
        </w:r>
        <w:r w:rsidRPr="00062A58">
          <w:instrText>PAGE   \* MERGEFORMAT</w:instrText>
        </w:r>
        <w:r w:rsidRPr="00062A58">
          <w:fldChar w:fldCharType="separate"/>
        </w:r>
        <w:r w:rsidR="00BF036F">
          <w:rPr>
            <w:noProof/>
          </w:rPr>
          <w:t>5</w:t>
        </w:r>
        <w:r w:rsidRPr="00062A58">
          <w:fldChar w:fldCharType="end"/>
        </w:r>
      </w:p>
    </w:sdtContent>
  </w:sdt>
  <w:p w:rsidR="00062A58" w:rsidRDefault="00A7483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FF3E9B"/>
    <w:multiLevelType w:val="hybridMultilevel"/>
    <w:tmpl w:val="F6F25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0CA"/>
    <w:rsid w:val="00013E1E"/>
    <w:rsid w:val="00024B20"/>
    <w:rsid w:val="000306E3"/>
    <w:rsid w:val="000406D5"/>
    <w:rsid w:val="00056B8A"/>
    <w:rsid w:val="000746F8"/>
    <w:rsid w:val="000916B4"/>
    <w:rsid w:val="00095545"/>
    <w:rsid w:val="000A3BF0"/>
    <w:rsid w:val="000C2DC9"/>
    <w:rsid w:val="000E2F0A"/>
    <w:rsid w:val="000E3107"/>
    <w:rsid w:val="000F2B09"/>
    <w:rsid w:val="00101B15"/>
    <w:rsid w:val="00112C67"/>
    <w:rsid w:val="00130350"/>
    <w:rsid w:val="00163193"/>
    <w:rsid w:val="001706FB"/>
    <w:rsid w:val="00175459"/>
    <w:rsid w:val="0018757C"/>
    <w:rsid w:val="001A7E22"/>
    <w:rsid w:val="001D1434"/>
    <w:rsid w:val="001E6883"/>
    <w:rsid w:val="001F07FB"/>
    <w:rsid w:val="002004B3"/>
    <w:rsid w:val="0025187B"/>
    <w:rsid w:val="002565B0"/>
    <w:rsid w:val="002619A2"/>
    <w:rsid w:val="00270EE4"/>
    <w:rsid w:val="00277BAB"/>
    <w:rsid w:val="00281647"/>
    <w:rsid w:val="002957AD"/>
    <w:rsid w:val="002A0ACB"/>
    <w:rsid w:val="002A135D"/>
    <w:rsid w:val="002A1AFF"/>
    <w:rsid w:val="002B2BF5"/>
    <w:rsid w:val="002E1F03"/>
    <w:rsid w:val="002F11C5"/>
    <w:rsid w:val="002F11DC"/>
    <w:rsid w:val="002F2FCD"/>
    <w:rsid w:val="00340AC8"/>
    <w:rsid w:val="003440AC"/>
    <w:rsid w:val="00350CD7"/>
    <w:rsid w:val="00355824"/>
    <w:rsid w:val="003706D7"/>
    <w:rsid w:val="00377CC4"/>
    <w:rsid w:val="003B192C"/>
    <w:rsid w:val="003B2440"/>
    <w:rsid w:val="00412A8F"/>
    <w:rsid w:val="00426406"/>
    <w:rsid w:val="00481CD0"/>
    <w:rsid w:val="00483472"/>
    <w:rsid w:val="00486DCB"/>
    <w:rsid w:val="004B04EB"/>
    <w:rsid w:val="004B2FEF"/>
    <w:rsid w:val="004D1806"/>
    <w:rsid w:val="004F1002"/>
    <w:rsid w:val="00506C9A"/>
    <w:rsid w:val="005271AD"/>
    <w:rsid w:val="0053081A"/>
    <w:rsid w:val="00533EF9"/>
    <w:rsid w:val="0053675D"/>
    <w:rsid w:val="00543678"/>
    <w:rsid w:val="005449ED"/>
    <w:rsid w:val="00550183"/>
    <w:rsid w:val="005509BD"/>
    <w:rsid w:val="00556BBB"/>
    <w:rsid w:val="00556E95"/>
    <w:rsid w:val="00565CD4"/>
    <w:rsid w:val="00567EB7"/>
    <w:rsid w:val="005700DE"/>
    <w:rsid w:val="00572419"/>
    <w:rsid w:val="00581D1E"/>
    <w:rsid w:val="00586197"/>
    <w:rsid w:val="00587356"/>
    <w:rsid w:val="00591442"/>
    <w:rsid w:val="005C5145"/>
    <w:rsid w:val="00612353"/>
    <w:rsid w:val="0064727A"/>
    <w:rsid w:val="00673B02"/>
    <w:rsid w:val="00675B15"/>
    <w:rsid w:val="00695BEA"/>
    <w:rsid w:val="006A59EE"/>
    <w:rsid w:val="006B5B31"/>
    <w:rsid w:val="006B6F40"/>
    <w:rsid w:val="006D3DFA"/>
    <w:rsid w:val="006D4539"/>
    <w:rsid w:val="006D4DFD"/>
    <w:rsid w:val="006E6D49"/>
    <w:rsid w:val="00703553"/>
    <w:rsid w:val="007101B8"/>
    <w:rsid w:val="007173E9"/>
    <w:rsid w:val="00721BEC"/>
    <w:rsid w:val="007224FD"/>
    <w:rsid w:val="007331A8"/>
    <w:rsid w:val="007648ED"/>
    <w:rsid w:val="00765ACC"/>
    <w:rsid w:val="00771CE1"/>
    <w:rsid w:val="007879EB"/>
    <w:rsid w:val="007A09CD"/>
    <w:rsid w:val="007A19BB"/>
    <w:rsid w:val="007D49AC"/>
    <w:rsid w:val="007D5D9C"/>
    <w:rsid w:val="007E5D4E"/>
    <w:rsid w:val="008038CC"/>
    <w:rsid w:val="00817304"/>
    <w:rsid w:val="00820966"/>
    <w:rsid w:val="008234AC"/>
    <w:rsid w:val="00835B1E"/>
    <w:rsid w:val="0084718A"/>
    <w:rsid w:val="0085566F"/>
    <w:rsid w:val="0086264A"/>
    <w:rsid w:val="00866682"/>
    <w:rsid w:val="00871A1F"/>
    <w:rsid w:val="00875F8C"/>
    <w:rsid w:val="008810E0"/>
    <w:rsid w:val="008A08D5"/>
    <w:rsid w:val="008A1E7B"/>
    <w:rsid w:val="008A3D98"/>
    <w:rsid w:val="008B2E5A"/>
    <w:rsid w:val="008B63E0"/>
    <w:rsid w:val="008C3F55"/>
    <w:rsid w:val="008D6177"/>
    <w:rsid w:val="008E21A9"/>
    <w:rsid w:val="008F0720"/>
    <w:rsid w:val="008F7F43"/>
    <w:rsid w:val="00906567"/>
    <w:rsid w:val="00913299"/>
    <w:rsid w:val="00916CC5"/>
    <w:rsid w:val="00945F13"/>
    <w:rsid w:val="00946542"/>
    <w:rsid w:val="00951597"/>
    <w:rsid w:val="009535A8"/>
    <w:rsid w:val="009600CA"/>
    <w:rsid w:val="0097546F"/>
    <w:rsid w:val="0099280F"/>
    <w:rsid w:val="009B4AE7"/>
    <w:rsid w:val="009C532A"/>
    <w:rsid w:val="009E0569"/>
    <w:rsid w:val="009F2F21"/>
    <w:rsid w:val="00A1551B"/>
    <w:rsid w:val="00A23C67"/>
    <w:rsid w:val="00A51D5F"/>
    <w:rsid w:val="00A6049E"/>
    <w:rsid w:val="00A7483B"/>
    <w:rsid w:val="00A863A0"/>
    <w:rsid w:val="00AB08DA"/>
    <w:rsid w:val="00AF78FD"/>
    <w:rsid w:val="00B0488C"/>
    <w:rsid w:val="00B05151"/>
    <w:rsid w:val="00B232BB"/>
    <w:rsid w:val="00B274B1"/>
    <w:rsid w:val="00B31840"/>
    <w:rsid w:val="00B41DA5"/>
    <w:rsid w:val="00B446F2"/>
    <w:rsid w:val="00B47A3D"/>
    <w:rsid w:val="00B5434D"/>
    <w:rsid w:val="00B61194"/>
    <w:rsid w:val="00B72A5E"/>
    <w:rsid w:val="00B757AE"/>
    <w:rsid w:val="00B821CE"/>
    <w:rsid w:val="00B902E5"/>
    <w:rsid w:val="00BC2D6F"/>
    <w:rsid w:val="00BF036F"/>
    <w:rsid w:val="00BF238B"/>
    <w:rsid w:val="00C10803"/>
    <w:rsid w:val="00C162E7"/>
    <w:rsid w:val="00C37E8A"/>
    <w:rsid w:val="00C44CB5"/>
    <w:rsid w:val="00C71966"/>
    <w:rsid w:val="00C96FCE"/>
    <w:rsid w:val="00CC431C"/>
    <w:rsid w:val="00CD213E"/>
    <w:rsid w:val="00CD7C67"/>
    <w:rsid w:val="00D02752"/>
    <w:rsid w:val="00D2463A"/>
    <w:rsid w:val="00D26427"/>
    <w:rsid w:val="00D41D3E"/>
    <w:rsid w:val="00D57559"/>
    <w:rsid w:val="00D73449"/>
    <w:rsid w:val="00D940EA"/>
    <w:rsid w:val="00DA42B4"/>
    <w:rsid w:val="00DA7E88"/>
    <w:rsid w:val="00DB1F33"/>
    <w:rsid w:val="00DE6162"/>
    <w:rsid w:val="00DE650F"/>
    <w:rsid w:val="00DF752F"/>
    <w:rsid w:val="00E0467B"/>
    <w:rsid w:val="00E0532E"/>
    <w:rsid w:val="00E108C9"/>
    <w:rsid w:val="00E13B9D"/>
    <w:rsid w:val="00E166C4"/>
    <w:rsid w:val="00E27650"/>
    <w:rsid w:val="00E34246"/>
    <w:rsid w:val="00E347ED"/>
    <w:rsid w:val="00E36253"/>
    <w:rsid w:val="00E375B3"/>
    <w:rsid w:val="00E55B7A"/>
    <w:rsid w:val="00E85222"/>
    <w:rsid w:val="00ED17AA"/>
    <w:rsid w:val="00ED5EBC"/>
    <w:rsid w:val="00EE4B6B"/>
    <w:rsid w:val="00EF21CC"/>
    <w:rsid w:val="00F01B93"/>
    <w:rsid w:val="00F145A6"/>
    <w:rsid w:val="00F3603D"/>
    <w:rsid w:val="00F53E54"/>
    <w:rsid w:val="00F70381"/>
    <w:rsid w:val="00F81D46"/>
    <w:rsid w:val="00FC1694"/>
    <w:rsid w:val="00FC224F"/>
    <w:rsid w:val="00FD6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0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05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0532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A3BF0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C37E8A"/>
    <w:rPr>
      <w:color w:val="0000FF" w:themeColor="hyperlink"/>
      <w:u w:val="single"/>
    </w:rPr>
  </w:style>
  <w:style w:type="character" w:customStyle="1" w:styleId="ab">
    <w:name w:val="Основной текст_"/>
    <w:basedOn w:val="a0"/>
    <w:link w:val="1"/>
    <w:rsid w:val="0085566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b"/>
    <w:rsid w:val="0085566F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0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05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0532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A3BF0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C37E8A"/>
    <w:rPr>
      <w:color w:val="0000FF" w:themeColor="hyperlink"/>
      <w:u w:val="single"/>
    </w:rPr>
  </w:style>
  <w:style w:type="character" w:customStyle="1" w:styleId="ab">
    <w:name w:val="Основной текст_"/>
    <w:basedOn w:val="a0"/>
    <w:link w:val="1"/>
    <w:rsid w:val="0085566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b"/>
    <w:rsid w:val="0085566F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0F2463-27A7-4EEE-8682-B65E87EAD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5</Pages>
  <Words>2128</Words>
  <Characters>12132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Николаевна Морозова</dc:creator>
  <cp:lastModifiedBy>Мария Сергеевна Пасторина</cp:lastModifiedBy>
  <cp:revision>21</cp:revision>
  <cp:lastPrinted>2021-04-06T11:52:00Z</cp:lastPrinted>
  <dcterms:created xsi:type="dcterms:W3CDTF">2021-04-06T06:28:00Z</dcterms:created>
  <dcterms:modified xsi:type="dcterms:W3CDTF">2021-05-28T11:39:00Z</dcterms:modified>
</cp:coreProperties>
</file>